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7FA3" w14:textId="77777777" w:rsidR="00CC3F97"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w:t>
      </w:r>
      <w:r w:rsidR="00522AF7" w:rsidRPr="00F301AF">
        <w:rPr>
          <w:rFonts w:ascii="Times New Roman" w:eastAsia="Times New Roman" w:hAnsi="Times New Roman" w:cs="Times New Roman"/>
          <w:sz w:val="24"/>
          <w:szCs w:val="24"/>
        </w:rPr>
        <w:tab/>
      </w:r>
    </w:p>
    <w:p w14:paraId="58FF85B3" w14:textId="0070AD09" w:rsidR="00CC3F97" w:rsidRPr="00F301AF" w:rsidRDefault="00CC3F97" w:rsidP="00F301AF">
      <w:pPr>
        <w:tabs>
          <w:tab w:val="left" w:pos="3570"/>
        </w:tabs>
        <w:spacing w:before="240" w:after="240" w:line="480" w:lineRule="auto"/>
        <w:jc w:val="center"/>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Elderly Interest</w:t>
      </w:r>
    </w:p>
    <w:p w14:paraId="7DAADB7A" w14:textId="249EC730" w:rsidR="00CC3F97" w:rsidRPr="00F301AF" w:rsidRDefault="00CC3F97" w:rsidP="00F301AF">
      <w:pPr>
        <w:tabs>
          <w:tab w:val="left" w:pos="3570"/>
        </w:tabs>
        <w:spacing w:before="240" w:after="240" w:line="480" w:lineRule="auto"/>
        <w:jc w:val="center"/>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Name</w:t>
      </w:r>
    </w:p>
    <w:p w14:paraId="01B138F0" w14:textId="23D7A710" w:rsidR="00CC3F97" w:rsidRPr="00F301AF" w:rsidRDefault="00CC3F97" w:rsidP="00F301AF">
      <w:pPr>
        <w:tabs>
          <w:tab w:val="left" w:pos="3570"/>
        </w:tabs>
        <w:spacing w:before="240" w:after="240" w:line="480" w:lineRule="auto"/>
        <w:jc w:val="center"/>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College</w:t>
      </w:r>
    </w:p>
    <w:p w14:paraId="21D11A85" w14:textId="77777777" w:rsidR="00CC3F97" w:rsidRPr="00F301AF" w:rsidRDefault="00CC3F97" w:rsidP="00F301AF">
      <w:pPr>
        <w:tabs>
          <w:tab w:val="left" w:pos="3570"/>
        </w:tabs>
        <w:spacing w:before="240" w:after="240" w:line="480" w:lineRule="auto"/>
        <w:jc w:val="center"/>
        <w:rPr>
          <w:rFonts w:ascii="Times New Roman" w:eastAsia="Times New Roman" w:hAnsi="Times New Roman" w:cs="Times New Roman"/>
          <w:sz w:val="24"/>
          <w:szCs w:val="24"/>
        </w:rPr>
      </w:pPr>
    </w:p>
    <w:p w14:paraId="66389A30" w14:textId="77777777" w:rsidR="00CC3F97" w:rsidRPr="00F301AF" w:rsidRDefault="00CC3F97" w:rsidP="00F301AF">
      <w:pPr>
        <w:tabs>
          <w:tab w:val="left" w:pos="3570"/>
        </w:tabs>
        <w:spacing w:before="240" w:after="240" w:line="480" w:lineRule="auto"/>
        <w:jc w:val="center"/>
        <w:rPr>
          <w:rFonts w:ascii="Times New Roman" w:eastAsia="Times New Roman" w:hAnsi="Times New Roman" w:cs="Times New Roman"/>
          <w:sz w:val="24"/>
          <w:szCs w:val="24"/>
        </w:rPr>
      </w:pPr>
    </w:p>
    <w:p w14:paraId="2E565B3F" w14:textId="77777777" w:rsidR="00CC3F97" w:rsidRPr="00F301AF" w:rsidRDefault="00CC3F97" w:rsidP="00F301AF">
      <w:pPr>
        <w:tabs>
          <w:tab w:val="left" w:pos="3570"/>
        </w:tabs>
        <w:spacing w:before="240" w:after="240" w:line="480" w:lineRule="auto"/>
        <w:rPr>
          <w:rFonts w:ascii="Times New Roman" w:eastAsia="Times New Roman" w:hAnsi="Times New Roman" w:cs="Times New Roman"/>
          <w:sz w:val="24"/>
          <w:szCs w:val="24"/>
        </w:rPr>
      </w:pPr>
    </w:p>
    <w:p w14:paraId="2014DB1C" w14:textId="77777777" w:rsidR="00CC3F97" w:rsidRPr="00F301AF" w:rsidRDefault="00CC3F97" w:rsidP="00F301AF">
      <w:pPr>
        <w:spacing w:before="240" w:after="240" w:line="480" w:lineRule="auto"/>
        <w:rPr>
          <w:rFonts w:ascii="Times New Roman" w:eastAsia="Times New Roman" w:hAnsi="Times New Roman" w:cs="Times New Roman"/>
          <w:sz w:val="24"/>
          <w:szCs w:val="24"/>
        </w:rPr>
      </w:pPr>
    </w:p>
    <w:p w14:paraId="729159B5" w14:textId="77777777" w:rsidR="00CC3F97" w:rsidRPr="00F301AF" w:rsidRDefault="00CC3F97" w:rsidP="00F301AF">
      <w:pPr>
        <w:spacing w:before="240" w:after="240" w:line="480" w:lineRule="auto"/>
        <w:rPr>
          <w:rFonts w:ascii="Times New Roman" w:eastAsia="Times New Roman" w:hAnsi="Times New Roman" w:cs="Times New Roman"/>
          <w:sz w:val="24"/>
          <w:szCs w:val="24"/>
        </w:rPr>
      </w:pPr>
    </w:p>
    <w:p w14:paraId="16CB3169" w14:textId="77777777" w:rsidR="00CC3F97" w:rsidRPr="00F301AF" w:rsidRDefault="00CC3F97" w:rsidP="00F301AF">
      <w:pPr>
        <w:spacing w:before="240" w:after="240" w:line="480" w:lineRule="auto"/>
        <w:rPr>
          <w:rFonts w:ascii="Times New Roman" w:eastAsia="Times New Roman" w:hAnsi="Times New Roman" w:cs="Times New Roman"/>
          <w:sz w:val="24"/>
          <w:szCs w:val="24"/>
        </w:rPr>
      </w:pPr>
    </w:p>
    <w:p w14:paraId="24E00EFA" w14:textId="77777777" w:rsidR="00CC3F97" w:rsidRPr="00F301AF" w:rsidRDefault="00CC3F97" w:rsidP="00F301AF">
      <w:pPr>
        <w:spacing w:before="240" w:after="240" w:line="480" w:lineRule="auto"/>
        <w:rPr>
          <w:rFonts w:ascii="Times New Roman" w:eastAsia="Times New Roman" w:hAnsi="Times New Roman" w:cs="Times New Roman"/>
          <w:sz w:val="24"/>
          <w:szCs w:val="24"/>
        </w:rPr>
      </w:pPr>
    </w:p>
    <w:p w14:paraId="4440968F" w14:textId="77777777" w:rsidR="00CC3F97" w:rsidRPr="00F301AF" w:rsidRDefault="00CC3F97" w:rsidP="00F301AF">
      <w:pPr>
        <w:spacing w:before="240" w:after="240" w:line="480" w:lineRule="auto"/>
        <w:rPr>
          <w:rFonts w:ascii="Times New Roman" w:eastAsia="Times New Roman" w:hAnsi="Times New Roman" w:cs="Times New Roman"/>
          <w:sz w:val="24"/>
          <w:szCs w:val="24"/>
        </w:rPr>
      </w:pPr>
    </w:p>
    <w:p w14:paraId="3BF8CF6D" w14:textId="77777777" w:rsidR="00CC3F97" w:rsidRPr="00F301AF" w:rsidRDefault="00CC3F97" w:rsidP="00F301AF">
      <w:pPr>
        <w:spacing w:before="240" w:after="240" w:line="480" w:lineRule="auto"/>
        <w:rPr>
          <w:rFonts w:ascii="Times New Roman" w:eastAsia="Times New Roman" w:hAnsi="Times New Roman" w:cs="Times New Roman"/>
          <w:sz w:val="24"/>
          <w:szCs w:val="24"/>
        </w:rPr>
      </w:pPr>
    </w:p>
    <w:p w14:paraId="0285ECDD" w14:textId="77777777" w:rsidR="00CC3F97" w:rsidRPr="00F301AF" w:rsidRDefault="00CC3F97" w:rsidP="00F301AF">
      <w:pPr>
        <w:spacing w:before="240" w:after="240" w:line="480" w:lineRule="auto"/>
        <w:rPr>
          <w:rFonts w:ascii="Times New Roman" w:eastAsia="Times New Roman" w:hAnsi="Times New Roman" w:cs="Times New Roman"/>
          <w:sz w:val="24"/>
          <w:szCs w:val="24"/>
        </w:rPr>
      </w:pPr>
    </w:p>
    <w:p w14:paraId="34D2D38D" w14:textId="77777777" w:rsidR="00CC3F97" w:rsidRPr="00F301AF" w:rsidRDefault="00CC3F97" w:rsidP="00F301AF">
      <w:pPr>
        <w:spacing w:before="240" w:after="240" w:line="480" w:lineRule="auto"/>
        <w:rPr>
          <w:rFonts w:ascii="Times New Roman" w:eastAsia="Times New Roman" w:hAnsi="Times New Roman" w:cs="Times New Roman"/>
          <w:sz w:val="24"/>
          <w:szCs w:val="24"/>
        </w:rPr>
      </w:pPr>
    </w:p>
    <w:p w14:paraId="7097B130" w14:textId="77777777" w:rsidR="00414FB7" w:rsidRPr="00F301AF" w:rsidRDefault="00414FB7" w:rsidP="00F301AF">
      <w:pPr>
        <w:spacing w:before="240" w:after="240" w:line="480" w:lineRule="auto"/>
        <w:rPr>
          <w:rFonts w:ascii="Times New Roman" w:eastAsia="Times New Roman" w:hAnsi="Times New Roman" w:cs="Times New Roman"/>
          <w:sz w:val="24"/>
          <w:szCs w:val="24"/>
        </w:rPr>
      </w:pPr>
    </w:p>
    <w:p w14:paraId="60665AEA" w14:textId="310E18B3" w:rsidR="00414FB7" w:rsidRPr="00F301AF" w:rsidRDefault="00414FB7" w:rsidP="00F301AF">
      <w:pPr>
        <w:spacing w:before="240" w:after="240" w:line="480" w:lineRule="auto"/>
        <w:jc w:val="center"/>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lastRenderedPageBreak/>
        <w:t>Elderly Interest</w:t>
      </w:r>
    </w:p>
    <w:p w14:paraId="00000001" w14:textId="5421C288" w:rsidR="005F66A5" w:rsidRPr="00F301AF" w:rsidRDefault="00751BF2" w:rsidP="00F301AF">
      <w:pPr>
        <w:spacing w:before="240" w:after="240" w:line="480" w:lineRule="auto"/>
        <w:ind w:firstLine="720"/>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Old age brings with itself many life challenges compared to youthful years. The reason is that the elderly</w:t>
      </w:r>
      <w:r w:rsidR="00755BE6" w:rsidRPr="00F301AF">
        <w:rPr>
          <w:rFonts w:ascii="Times New Roman" w:eastAsia="Times New Roman" w:hAnsi="Times New Roman" w:cs="Times New Roman"/>
          <w:sz w:val="24"/>
          <w:szCs w:val="24"/>
        </w:rPr>
        <w:t xml:space="preserve"> people are weak</w:t>
      </w:r>
      <w:r w:rsidRPr="00F301AF">
        <w:rPr>
          <w:rFonts w:ascii="Times New Roman" w:eastAsia="Times New Roman" w:hAnsi="Times New Roman" w:cs="Times New Roman"/>
          <w:sz w:val="24"/>
          <w:szCs w:val="24"/>
        </w:rPr>
        <w:t xml:space="preserve"> and sometimes sickly and unable to take care of themselves.  Improving the quality of life for elderly people is one of the best ways to h</w:t>
      </w:r>
      <w:r w:rsidRPr="00F301AF">
        <w:rPr>
          <w:rFonts w:ascii="Times New Roman" w:eastAsia="Times New Roman" w:hAnsi="Times New Roman" w:cs="Times New Roman"/>
          <w:sz w:val="24"/>
          <w:szCs w:val="24"/>
        </w:rPr>
        <w:t xml:space="preserve">elp them age gracefully. According to </w:t>
      </w:r>
      <w:proofErr w:type="spellStart"/>
      <w:r w:rsidRPr="00F301AF">
        <w:rPr>
          <w:rFonts w:ascii="Times New Roman" w:eastAsia="Times New Roman" w:hAnsi="Times New Roman" w:cs="Times New Roman"/>
          <w:color w:val="222222"/>
          <w:sz w:val="24"/>
          <w:szCs w:val="24"/>
          <w:highlight w:val="white"/>
        </w:rPr>
        <w:t>Changizi</w:t>
      </w:r>
      <w:proofErr w:type="spellEnd"/>
      <w:r w:rsidRPr="00F301AF">
        <w:rPr>
          <w:rFonts w:ascii="Times New Roman" w:eastAsia="Times New Roman" w:hAnsi="Times New Roman" w:cs="Times New Roman"/>
          <w:color w:val="222222"/>
          <w:sz w:val="24"/>
          <w:szCs w:val="24"/>
          <w:highlight w:val="white"/>
        </w:rPr>
        <w:t xml:space="preserve"> </w:t>
      </w:r>
      <w:r w:rsidR="00CB31CD" w:rsidRPr="00F301AF">
        <w:rPr>
          <w:rFonts w:ascii="Times New Roman" w:eastAsia="Times New Roman" w:hAnsi="Times New Roman" w:cs="Times New Roman"/>
          <w:color w:val="222222"/>
          <w:sz w:val="24"/>
          <w:szCs w:val="24"/>
          <w:highlight w:val="white"/>
        </w:rPr>
        <w:t>(2018</w:t>
      </w:r>
      <w:r w:rsidRPr="00F301AF">
        <w:rPr>
          <w:rFonts w:ascii="Times New Roman" w:eastAsia="Times New Roman" w:hAnsi="Times New Roman" w:cs="Times New Roman"/>
          <w:color w:val="222222"/>
          <w:sz w:val="24"/>
          <w:szCs w:val="24"/>
          <w:highlight w:val="white"/>
        </w:rPr>
        <w:t>),</w:t>
      </w:r>
      <w:r w:rsidRPr="00F301AF">
        <w:rPr>
          <w:rFonts w:ascii="Times New Roman" w:eastAsia="Times New Roman" w:hAnsi="Times New Roman" w:cs="Times New Roman"/>
          <w:sz w:val="24"/>
          <w:szCs w:val="24"/>
        </w:rPr>
        <w:t xml:space="preserve"> most older people appear to have withdrawn from the activeness of life and prefer solitude. Remotivating therapy aims to stimulate social skills, vocational skills, and interest in the environment (</w:t>
      </w:r>
      <w:r w:rsidRPr="00F301AF">
        <w:rPr>
          <w:rFonts w:ascii="Times New Roman" w:eastAsia="Times New Roman" w:hAnsi="Times New Roman" w:cs="Times New Roman"/>
          <w:color w:val="222222"/>
          <w:sz w:val="24"/>
          <w:szCs w:val="24"/>
          <w:highlight w:val="white"/>
        </w:rPr>
        <w:t>Su</w:t>
      </w:r>
      <w:r w:rsidRPr="00F301AF">
        <w:rPr>
          <w:rFonts w:ascii="Times New Roman" w:eastAsia="Times New Roman" w:hAnsi="Times New Roman" w:cs="Times New Roman"/>
          <w:color w:val="222222"/>
          <w:sz w:val="24"/>
          <w:szCs w:val="24"/>
          <w:highlight w:val="white"/>
        </w:rPr>
        <w:t>tinah,2020)</w:t>
      </w:r>
      <w:r w:rsidRPr="00F301AF">
        <w:rPr>
          <w:rFonts w:ascii="Times New Roman" w:eastAsia="Times New Roman" w:hAnsi="Times New Roman" w:cs="Times New Roman"/>
          <w:sz w:val="24"/>
          <w:szCs w:val="24"/>
        </w:rPr>
        <w:t>.  For elderly people, it is difficult to remain engaged for long in group activities since their concentration span is limited. However, through the following ways, it is possible to engage them and capture their attention.</w:t>
      </w:r>
    </w:p>
    <w:p w14:paraId="00000002" w14:textId="5D694D8B" w:rsidR="005F66A5" w:rsidRPr="00F301AF" w:rsidRDefault="00751BF2" w:rsidP="00F301AF">
      <w:pPr>
        <w:spacing w:before="240" w:after="240" w:line="480" w:lineRule="auto"/>
        <w:ind w:firstLine="720"/>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Engage in </w:t>
      </w:r>
      <w:r w:rsidR="00BF527C" w:rsidRPr="00F301AF">
        <w:rPr>
          <w:rFonts w:ascii="Times New Roman" w:eastAsia="Times New Roman" w:hAnsi="Times New Roman" w:cs="Times New Roman"/>
          <w:sz w:val="24"/>
          <w:szCs w:val="24"/>
        </w:rPr>
        <w:t>O</w:t>
      </w:r>
      <w:r w:rsidRPr="00F301AF">
        <w:rPr>
          <w:rFonts w:ascii="Times New Roman" w:eastAsia="Times New Roman" w:hAnsi="Times New Roman" w:cs="Times New Roman"/>
          <w:sz w:val="24"/>
          <w:szCs w:val="24"/>
        </w:rPr>
        <w:t xml:space="preserve">utdoor </w:t>
      </w:r>
      <w:r w:rsidR="00BF527C" w:rsidRPr="00F301AF">
        <w:rPr>
          <w:rFonts w:ascii="Times New Roman" w:eastAsia="Times New Roman" w:hAnsi="Times New Roman" w:cs="Times New Roman"/>
          <w:sz w:val="24"/>
          <w:szCs w:val="24"/>
        </w:rPr>
        <w:t>A</w:t>
      </w:r>
      <w:r w:rsidRPr="00F301AF">
        <w:rPr>
          <w:rFonts w:ascii="Times New Roman" w:eastAsia="Times New Roman" w:hAnsi="Times New Roman" w:cs="Times New Roman"/>
          <w:sz w:val="24"/>
          <w:szCs w:val="24"/>
        </w:rPr>
        <w:t>c</w:t>
      </w:r>
      <w:r w:rsidRPr="00F301AF">
        <w:rPr>
          <w:rFonts w:ascii="Times New Roman" w:eastAsia="Times New Roman" w:hAnsi="Times New Roman" w:cs="Times New Roman"/>
          <w:sz w:val="24"/>
          <w:szCs w:val="24"/>
        </w:rPr>
        <w:t>tivities.</w:t>
      </w:r>
    </w:p>
    <w:p w14:paraId="00000003" w14:textId="5593EA0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By spending time outdoors doing what they like most, the elderly </w:t>
      </w:r>
      <w:r w:rsidR="00CB31CD" w:rsidRPr="00F301AF">
        <w:rPr>
          <w:rFonts w:ascii="Times New Roman" w:eastAsia="Times New Roman" w:hAnsi="Times New Roman" w:cs="Times New Roman"/>
          <w:sz w:val="24"/>
          <w:szCs w:val="24"/>
        </w:rPr>
        <w:t>undertakes</w:t>
      </w:r>
      <w:r w:rsidRPr="00F301AF">
        <w:rPr>
          <w:rFonts w:ascii="Times New Roman" w:eastAsia="Times New Roman" w:hAnsi="Times New Roman" w:cs="Times New Roman"/>
          <w:sz w:val="24"/>
          <w:szCs w:val="24"/>
        </w:rPr>
        <w:t xml:space="preserve"> some exercise which is best for their health.</w:t>
      </w:r>
    </w:p>
    <w:p w14:paraId="00000004" w14:textId="77777777" w:rsidR="005F66A5" w:rsidRPr="00F301AF" w:rsidRDefault="00751BF2" w:rsidP="00F301AF">
      <w:pPr>
        <w:spacing w:before="240" w:after="240" w:line="480" w:lineRule="auto"/>
        <w:ind w:firstLine="720"/>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Help them identify some unfilled goals and work on them</w:t>
      </w:r>
    </w:p>
    <w:p w14:paraId="00000005"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According to Ebert (88), even though most elderly people have littl</w:t>
      </w:r>
      <w:r w:rsidRPr="00F301AF">
        <w:rPr>
          <w:rFonts w:ascii="Times New Roman" w:eastAsia="Times New Roman" w:hAnsi="Times New Roman" w:cs="Times New Roman"/>
          <w:sz w:val="24"/>
          <w:szCs w:val="24"/>
        </w:rPr>
        <w:t>e energy left, they still have unfulfilled dreams. Identifying the goals and helping them work toward achieving them gives them a purpose for living.</w:t>
      </w:r>
    </w:p>
    <w:p w14:paraId="00000006" w14:textId="6AA601CA" w:rsidR="005F66A5" w:rsidRPr="00F301AF" w:rsidRDefault="00751BF2" w:rsidP="00F301AF">
      <w:pPr>
        <w:spacing w:before="240" w:after="240" w:line="480" w:lineRule="auto"/>
        <w:ind w:firstLine="720"/>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Coordinated </w:t>
      </w:r>
      <w:r w:rsidR="00BF527C" w:rsidRPr="00F301AF">
        <w:rPr>
          <w:rFonts w:ascii="Times New Roman" w:eastAsia="Times New Roman" w:hAnsi="Times New Roman" w:cs="Times New Roman"/>
          <w:sz w:val="24"/>
          <w:szCs w:val="24"/>
        </w:rPr>
        <w:t>F</w:t>
      </w:r>
      <w:r w:rsidRPr="00F301AF">
        <w:rPr>
          <w:rFonts w:ascii="Times New Roman" w:eastAsia="Times New Roman" w:hAnsi="Times New Roman" w:cs="Times New Roman"/>
          <w:sz w:val="24"/>
          <w:szCs w:val="24"/>
        </w:rPr>
        <w:t xml:space="preserve">amily </w:t>
      </w:r>
      <w:r w:rsidR="00BF527C" w:rsidRPr="00F301AF">
        <w:rPr>
          <w:rFonts w:ascii="Times New Roman" w:eastAsia="Times New Roman" w:hAnsi="Times New Roman" w:cs="Times New Roman"/>
          <w:sz w:val="24"/>
          <w:szCs w:val="24"/>
        </w:rPr>
        <w:t>V</w:t>
      </w:r>
      <w:r w:rsidRPr="00F301AF">
        <w:rPr>
          <w:rFonts w:ascii="Times New Roman" w:eastAsia="Times New Roman" w:hAnsi="Times New Roman" w:cs="Times New Roman"/>
          <w:sz w:val="24"/>
          <w:szCs w:val="24"/>
        </w:rPr>
        <w:t>isits</w:t>
      </w:r>
    </w:p>
    <w:p w14:paraId="00000007"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Since most elderly people achieve quality life in the home care facilities, orga</w:t>
      </w:r>
      <w:r w:rsidRPr="00F301AF">
        <w:rPr>
          <w:rFonts w:ascii="Times New Roman" w:eastAsia="Times New Roman" w:hAnsi="Times New Roman" w:cs="Times New Roman"/>
          <w:sz w:val="24"/>
          <w:szCs w:val="24"/>
        </w:rPr>
        <w:t>nizing family visits rejuvenates their purpose in life. According to Ebert, through technology, the elderly can attend family meetings and feel part of the larger society</w:t>
      </w:r>
    </w:p>
    <w:p w14:paraId="00000008" w14:textId="7FAC5A06" w:rsidR="005F66A5" w:rsidRPr="00F301AF" w:rsidRDefault="00751BF2" w:rsidP="00F301AF">
      <w:pPr>
        <w:spacing w:before="240" w:after="240" w:line="480" w:lineRule="auto"/>
        <w:ind w:firstLine="720"/>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lastRenderedPageBreak/>
        <w:t xml:space="preserve">Frequent </w:t>
      </w:r>
      <w:r w:rsidR="00BF527C" w:rsidRPr="00F301AF">
        <w:rPr>
          <w:rFonts w:ascii="Times New Roman" w:eastAsia="Times New Roman" w:hAnsi="Times New Roman" w:cs="Times New Roman"/>
          <w:sz w:val="24"/>
          <w:szCs w:val="24"/>
        </w:rPr>
        <w:t>C</w:t>
      </w:r>
      <w:r w:rsidRPr="00F301AF">
        <w:rPr>
          <w:rFonts w:ascii="Times New Roman" w:eastAsia="Times New Roman" w:hAnsi="Times New Roman" w:cs="Times New Roman"/>
          <w:sz w:val="24"/>
          <w:szCs w:val="24"/>
        </w:rPr>
        <w:t>ommunication</w:t>
      </w:r>
    </w:p>
    <w:p w14:paraId="00000009"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Frequently communicating with the elderly helps to know their </w:t>
      </w:r>
      <w:r w:rsidRPr="00F301AF">
        <w:rPr>
          <w:rFonts w:ascii="Times New Roman" w:eastAsia="Times New Roman" w:hAnsi="Times New Roman" w:cs="Times New Roman"/>
          <w:sz w:val="24"/>
          <w:szCs w:val="24"/>
        </w:rPr>
        <w:t>well-being and helps to lessen anxiety in life</w:t>
      </w:r>
    </w:p>
    <w:p w14:paraId="0000000A" w14:textId="1CF91FEF" w:rsidR="005F66A5" w:rsidRPr="00F301AF" w:rsidRDefault="00751BF2" w:rsidP="00F301AF">
      <w:pPr>
        <w:spacing w:before="240" w:after="240" w:line="480" w:lineRule="auto"/>
        <w:ind w:firstLine="720"/>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Improve their </w:t>
      </w:r>
      <w:r w:rsidR="00BF527C" w:rsidRPr="00F301AF">
        <w:rPr>
          <w:rFonts w:ascii="Times New Roman" w:eastAsia="Times New Roman" w:hAnsi="Times New Roman" w:cs="Times New Roman"/>
          <w:sz w:val="24"/>
          <w:szCs w:val="24"/>
        </w:rPr>
        <w:t>F</w:t>
      </w:r>
      <w:r w:rsidRPr="00F301AF">
        <w:rPr>
          <w:rFonts w:ascii="Times New Roman" w:eastAsia="Times New Roman" w:hAnsi="Times New Roman" w:cs="Times New Roman"/>
          <w:sz w:val="24"/>
          <w:szCs w:val="24"/>
        </w:rPr>
        <w:t xml:space="preserve">inancial </w:t>
      </w:r>
      <w:r w:rsidR="00BF527C" w:rsidRPr="00F301AF">
        <w:rPr>
          <w:rFonts w:ascii="Times New Roman" w:eastAsia="Times New Roman" w:hAnsi="Times New Roman" w:cs="Times New Roman"/>
          <w:sz w:val="24"/>
          <w:szCs w:val="24"/>
        </w:rPr>
        <w:t>M</w:t>
      </w:r>
      <w:r w:rsidRPr="00F301AF">
        <w:rPr>
          <w:rFonts w:ascii="Times New Roman" w:eastAsia="Times New Roman" w:hAnsi="Times New Roman" w:cs="Times New Roman"/>
          <w:sz w:val="24"/>
          <w:szCs w:val="24"/>
        </w:rPr>
        <w:t>anagement</w:t>
      </w:r>
    </w:p>
    <w:p w14:paraId="0000000B"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Making sure their financial portfolio is in order is one of the ways to improve the quality of life for the elderly. Managing their finances well lessens the stress and impro</w:t>
      </w:r>
      <w:r w:rsidRPr="00F301AF">
        <w:rPr>
          <w:rFonts w:ascii="Times New Roman" w:eastAsia="Times New Roman" w:hAnsi="Times New Roman" w:cs="Times New Roman"/>
          <w:sz w:val="24"/>
          <w:szCs w:val="24"/>
        </w:rPr>
        <w:t>ves the quality of their lives.</w:t>
      </w:r>
    </w:p>
    <w:p w14:paraId="0000000C" w14:textId="77777777" w:rsidR="005F66A5" w:rsidRPr="00F301AF" w:rsidRDefault="00751BF2" w:rsidP="00F301AF">
      <w:pPr>
        <w:spacing w:before="240" w:after="240" w:line="480" w:lineRule="auto"/>
        <w:ind w:firstLine="720"/>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Due to challenges the elderly face in life, some of them lose the taste for life and resign to fate. Such senior citizens need to be under the guidance of a professional caregiver who would monitor them closely. The assista</w:t>
      </w:r>
      <w:r w:rsidRPr="00F301AF">
        <w:rPr>
          <w:rFonts w:ascii="Times New Roman" w:eastAsia="Times New Roman" w:hAnsi="Times New Roman" w:cs="Times New Roman"/>
          <w:sz w:val="24"/>
          <w:szCs w:val="24"/>
        </w:rPr>
        <w:t>nce of professional counselors and psychologists can help bring purpose to their lives and invest in the future. According to Elbert, most elderly people get confused and lose focus in life since they have already lost what they valued most which include s</w:t>
      </w:r>
      <w:r w:rsidRPr="00F301AF">
        <w:rPr>
          <w:rFonts w:ascii="Times New Roman" w:eastAsia="Times New Roman" w:hAnsi="Times New Roman" w:cs="Times New Roman"/>
          <w:sz w:val="24"/>
          <w:szCs w:val="24"/>
        </w:rPr>
        <w:t>pouses, prestigious careers, and close friends.</w:t>
      </w:r>
    </w:p>
    <w:p w14:paraId="0000000D"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w:t>
      </w:r>
    </w:p>
    <w:p w14:paraId="0000000E"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w:t>
      </w:r>
    </w:p>
    <w:p w14:paraId="0000000F"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w:t>
      </w:r>
    </w:p>
    <w:p w14:paraId="00000010"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w:t>
      </w:r>
    </w:p>
    <w:p w14:paraId="00000011" w14:textId="77777777"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w:t>
      </w:r>
    </w:p>
    <w:p w14:paraId="00000014" w14:textId="4B38B0EA" w:rsidR="005F66A5" w:rsidRPr="00F301AF" w:rsidRDefault="00751BF2" w:rsidP="00F301AF">
      <w:pPr>
        <w:spacing w:before="240" w:after="240" w:line="480" w:lineRule="auto"/>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t xml:space="preserve"> </w:t>
      </w:r>
    </w:p>
    <w:p w14:paraId="5E42A412" w14:textId="27821E4A" w:rsidR="00414FB7" w:rsidRPr="00F301AF" w:rsidRDefault="00751BF2" w:rsidP="00F301AF">
      <w:pPr>
        <w:spacing w:before="240" w:after="240" w:line="480" w:lineRule="auto"/>
        <w:jc w:val="center"/>
        <w:rPr>
          <w:rFonts w:ascii="Times New Roman" w:eastAsia="Times New Roman" w:hAnsi="Times New Roman" w:cs="Times New Roman"/>
          <w:sz w:val="24"/>
          <w:szCs w:val="24"/>
        </w:rPr>
      </w:pPr>
      <w:r w:rsidRPr="00F301AF">
        <w:rPr>
          <w:rFonts w:ascii="Times New Roman" w:eastAsia="Times New Roman" w:hAnsi="Times New Roman" w:cs="Times New Roman"/>
          <w:sz w:val="24"/>
          <w:szCs w:val="24"/>
        </w:rPr>
        <w:lastRenderedPageBreak/>
        <w:t>References</w:t>
      </w:r>
    </w:p>
    <w:p w14:paraId="3D9D3B47" w14:textId="77777777" w:rsidR="00414FB7" w:rsidRPr="00F301AF" w:rsidRDefault="00414FB7" w:rsidP="00F301AF">
      <w:pPr>
        <w:spacing w:before="240" w:after="240" w:line="480" w:lineRule="auto"/>
        <w:ind w:left="720" w:hanging="720"/>
        <w:rPr>
          <w:rFonts w:ascii="Times New Roman" w:eastAsia="Times New Roman" w:hAnsi="Times New Roman" w:cs="Times New Roman"/>
          <w:color w:val="222222"/>
          <w:sz w:val="24"/>
          <w:szCs w:val="24"/>
          <w:highlight w:val="white"/>
        </w:rPr>
      </w:pPr>
      <w:proofErr w:type="spellStart"/>
      <w:r w:rsidRPr="00F301AF">
        <w:rPr>
          <w:rFonts w:ascii="Times New Roman" w:eastAsia="Times New Roman" w:hAnsi="Times New Roman" w:cs="Times New Roman"/>
          <w:color w:val="222222"/>
          <w:sz w:val="24"/>
          <w:szCs w:val="24"/>
          <w:highlight w:val="white"/>
        </w:rPr>
        <w:t>Changizi</w:t>
      </w:r>
      <w:proofErr w:type="spellEnd"/>
      <w:r w:rsidRPr="00F301AF">
        <w:rPr>
          <w:rFonts w:ascii="Times New Roman" w:eastAsia="Times New Roman" w:hAnsi="Times New Roman" w:cs="Times New Roman"/>
          <w:color w:val="222222"/>
          <w:sz w:val="24"/>
          <w:szCs w:val="24"/>
          <w:highlight w:val="white"/>
        </w:rPr>
        <w:t xml:space="preserve">, M., &amp; Kaveh, M. H. (2017). Effectiveness of the mHealth technology in improvement of healthy behaviors in an elderly population—a systematic review. </w:t>
      </w:r>
      <w:proofErr w:type="spellStart"/>
      <w:r w:rsidRPr="00F301AF">
        <w:rPr>
          <w:rFonts w:ascii="Times New Roman" w:eastAsia="Times New Roman" w:hAnsi="Times New Roman" w:cs="Times New Roman"/>
          <w:i/>
          <w:color w:val="222222"/>
          <w:sz w:val="24"/>
          <w:szCs w:val="24"/>
          <w:highlight w:val="white"/>
        </w:rPr>
        <w:t>Mhealth</w:t>
      </w:r>
      <w:proofErr w:type="spellEnd"/>
      <w:r w:rsidRPr="00F301AF">
        <w:rPr>
          <w:rFonts w:ascii="Times New Roman" w:eastAsia="Times New Roman" w:hAnsi="Times New Roman" w:cs="Times New Roman"/>
          <w:color w:val="222222"/>
          <w:sz w:val="24"/>
          <w:szCs w:val="24"/>
          <w:highlight w:val="white"/>
        </w:rPr>
        <w:t xml:space="preserve">, </w:t>
      </w:r>
      <w:r w:rsidRPr="00F301AF">
        <w:rPr>
          <w:rFonts w:ascii="Times New Roman" w:eastAsia="Times New Roman" w:hAnsi="Times New Roman" w:cs="Times New Roman"/>
          <w:i/>
          <w:color w:val="222222"/>
          <w:sz w:val="24"/>
          <w:szCs w:val="24"/>
          <w:highlight w:val="white"/>
        </w:rPr>
        <w:t>3</w:t>
      </w:r>
      <w:r w:rsidRPr="00F301AF">
        <w:rPr>
          <w:rFonts w:ascii="Times New Roman" w:eastAsia="Times New Roman" w:hAnsi="Times New Roman" w:cs="Times New Roman"/>
          <w:color w:val="222222"/>
          <w:sz w:val="24"/>
          <w:szCs w:val="24"/>
          <w:highlight w:val="white"/>
        </w:rPr>
        <w:t>.</w:t>
      </w:r>
    </w:p>
    <w:p w14:paraId="53F7EC7B" w14:textId="77777777" w:rsidR="00414FB7" w:rsidRPr="00F301AF" w:rsidRDefault="00414FB7" w:rsidP="00F301AF">
      <w:pPr>
        <w:spacing w:before="240" w:after="240" w:line="480" w:lineRule="auto"/>
        <w:ind w:left="720" w:hanging="720"/>
        <w:rPr>
          <w:rFonts w:ascii="Times New Roman" w:eastAsia="Times New Roman" w:hAnsi="Times New Roman" w:cs="Times New Roman"/>
          <w:color w:val="1155CC"/>
          <w:sz w:val="24"/>
          <w:szCs w:val="24"/>
          <w:highlight w:val="white"/>
          <w:u w:val="single"/>
        </w:rPr>
      </w:pPr>
      <w:hyperlink r:id="rId6">
        <w:r w:rsidRPr="00F301AF">
          <w:rPr>
            <w:rFonts w:ascii="Times New Roman" w:eastAsia="Times New Roman" w:hAnsi="Times New Roman" w:cs="Times New Roman"/>
            <w:color w:val="1155CC"/>
            <w:sz w:val="24"/>
            <w:szCs w:val="24"/>
            <w:highlight w:val="white"/>
            <w:u w:val="single"/>
          </w:rPr>
          <w:t>https://www.youtube.com/watch?v=MWoS9oFJIzY</w:t>
        </w:r>
      </w:hyperlink>
    </w:p>
    <w:p w14:paraId="693814C8" w14:textId="77777777" w:rsidR="00414FB7" w:rsidRPr="00F301AF" w:rsidRDefault="00414FB7" w:rsidP="00F301AF">
      <w:pPr>
        <w:spacing w:before="240" w:after="240" w:line="480" w:lineRule="auto"/>
        <w:ind w:left="720" w:hanging="720"/>
        <w:rPr>
          <w:rFonts w:ascii="Times New Roman" w:eastAsia="Times New Roman" w:hAnsi="Times New Roman" w:cs="Times New Roman"/>
          <w:color w:val="222222"/>
          <w:sz w:val="24"/>
          <w:szCs w:val="24"/>
          <w:highlight w:val="white"/>
        </w:rPr>
      </w:pPr>
      <w:proofErr w:type="spellStart"/>
      <w:r w:rsidRPr="00F301AF">
        <w:rPr>
          <w:rFonts w:ascii="Times New Roman" w:eastAsia="Times New Roman" w:hAnsi="Times New Roman" w:cs="Times New Roman"/>
          <w:color w:val="222222"/>
          <w:sz w:val="24"/>
          <w:szCs w:val="24"/>
          <w:highlight w:val="white"/>
        </w:rPr>
        <w:t>Sutinah</w:t>
      </w:r>
      <w:proofErr w:type="spellEnd"/>
      <w:r w:rsidRPr="00F301AF">
        <w:rPr>
          <w:rFonts w:ascii="Times New Roman" w:eastAsia="Times New Roman" w:hAnsi="Times New Roman" w:cs="Times New Roman"/>
          <w:color w:val="222222"/>
          <w:sz w:val="24"/>
          <w:szCs w:val="24"/>
          <w:highlight w:val="white"/>
        </w:rPr>
        <w:t xml:space="preserve">, S. (2020). Comparison of the effects of reminiscence therapy alone and in combination with psychoeducation therapy on depression level of elderly in Indonesia: A quasi-experimental study. </w:t>
      </w:r>
      <w:r w:rsidRPr="00F301AF">
        <w:rPr>
          <w:rFonts w:ascii="Times New Roman" w:eastAsia="Times New Roman" w:hAnsi="Times New Roman" w:cs="Times New Roman"/>
          <w:i/>
          <w:color w:val="222222"/>
          <w:sz w:val="24"/>
          <w:szCs w:val="24"/>
          <w:highlight w:val="white"/>
        </w:rPr>
        <w:t>Belitung Nursing Journal</w:t>
      </w:r>
      <w:r w:rsidRPr="00F301AF">
        <w:rPr>
          <w:rFonts w:ascii="Times New Roman" w:eastAsia="Times New Roman" w:hAnsi="Times New Roman" w:cs="Times New Roman"/>
          <w:color w:val="222222"/>
          <w:sz w:val="24"/>
          <w:szCs w:val="24"/>
          <w:highlight w:val="white"/>
        </w:rPr>
        <w:t xml:space="preserve">, </w:t>
      </w:r>
      <w:r w:rsidRPr="00F301AF">
        <w:rPr>
          <w:rFonts w:ascii="Times New Roman" w:eastAsia="Times New Roman" w:hAnsi="Times New Roman" w:cs="Times New Roman"/>
          <w:i/>
          <w:color w:val="222222"/>
          <w:sz w:val="24"/>
          <w:szCs w:val="24"/>
          <w:highlight w:val="white"/>
        </w:rPr>
        <w:t>6</w:t>
      </w:r>
      <w:r w:rsidRPr="00F301AF">
        <w:rPr>
          <w:rFonts w:ascii="Times New Roman" w:eastAsia="Times New Roman" w:hAnsi="Times New Roman" w:cs="Times New Roman"/>
          <w:color w:val="222222"/>
          <w:sz w:val="24"/>
          <w:szCs w:val="24"/>
          <w:highlight w:val="white"/>
        </w:rPr>
        <w:t>(1), 1-7.</w:t>
      </w:r>
    </w:p>
    <w:sectPr w:rsidR="00414FB7" w:rsidRPr="00F301AF">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4364" w14:textId="77777777" w:rsidR="00751BF2" w:rsidRDefault="00751BF2">
      <w:pPr>
        <w:spacing w:line="240" w:lineRule="auto"/>
      </w:pPr>
      <w:r>
        <w:separator/>
      </w:r>
    </w:p>
  </w:endnote>
  <w:endnote w:type="continuationSeparator" w:id="0">
    <w:p w14:paraId="7DAB4632" w14:textId="77777777" w:rsidR="00751BF2" w:rsidRDefault="00751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7056" w14:textId="77777777" w:rsidR="00751BF2" w:rsidRDefault="00751BF2">
      <w:pPr>
        <w:spacing w:line="240" w:lineRule="auto"/>
      </w:pPr>
      <w:r>
        <w:separator/>
      </w:r>
    </w:p>
  </w:footnote>
  <w:footnote w:type="continuationSeparator" w:id="0">
    <w:p w14:paraId="43199156" w14:textId="77777777" w:rsidR="00751BF2" w:rsidRDefault="00751B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18D22AFE" w:rsidR="005F66A5" w:rsidRDefault="00751BF2">
    <w:pPr>
      <w:jc w:val="center"/>
    </w:pPr>
    <w:r>
      <w:t xml:space="preserve">ELDERLY INTEREST                                                                                                   </w:t>
    </w:r>
    <w:r/>
    <w:r>
      <w:instrText/>
    </w:r>
    <w:r/>
    <w:r w:rsidR="00522AF7">
      <w:rPr>
        <w:noProof/>
      </w:rPr>
      <w:t>2</w:t>
    </w: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4B192ABD" w:rsidR="005F66A5" w:rsidRDefault="00751BF2">
    <w:r>
      <w:t xml:space="preserve">Running </w:t>
    </w:r>
    <w:r w:rsidR="00CB31CD">
      <w:t>Head: ELDERLY</w:t>
    </w:r>
    <w:r>
      <w:t xml:space="preserve"> INTEREST.                                                                                 </w:t>
    </w:r>
    <w:r/>
    <w:r>
      <w:instrText/>
    </w:r>
    <w:r/>
    <w:r w:rsidR="00522AF7">
      <w:rPr>
        <w:noProof/>
      </w:rPr>
      <w:t>1</w: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A5"/>
    <w:rsid w:val="00414FB7"/>
    <w:rsid w:val="00522AF7"/>
    <w:rsid w:val="005F66A5"/>
    <w:rsid w:val="00751BF2"/>
    <w:rsid w:val="00755BE6"/>
    <w:rsid w:val="00B9268C"/>
    <w:rsid w:val="00BF527C"/>
    <w:rsid w:val="00CB31CD"/>
    <w:rsid w:val="00CC3F97"/>
    <w:rsid w:val="00F3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03A7"/>
  <w15:docId w15:val="{A4076BAF-ADCD-447E-8C82-98D78BD9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B31CD"/>
    <w:pPr>
      <w:tabs>
        <w:tab w:val="center" w:pos="4680"/>
        <w:tab w:val="right" w:pos="9360"/>
      </w:tabs>
      <w:spacing w:line="240" w:lineRule="auto"/>
    </w:pPr>
  </w:style>
  <w:style w:type="character" w:customStyle="1" w:styleId="HeaderChar">
    <w:name w:val="Header Char"/>
    <w:basedOn w:val="DefaultParagraphFont"/>
    <w:link w:val="Header"/>
    <w:uiPriority w:val="99"/>
    <w:rsid w:val="00CB31CD"/>
  </w:style>
  <w:style w:type="paragraph" w:styleId="Footer">
    <w:name w:val="footer"/>
    <w:basedOn w:val="Normal"/>
    <w:link w:val="FooterChar"/>
    <w:uiPriority w:val="99"/>
    <w:unhideWhenUsed/>
    <w:rsid w:val="00CB31CD"/>
    <w:pPr>
      <w:tabs>
        <w:tab w:val="center" w:pos="4680"/>
        <w:tab w:val="right" w:pos="9360"/>
      </w:tabs>
      <w:spacing w:line="240" w:lineRule="auto"/>
    </w:pPr>
  </w:style>
  <w:style w:type="character" w:customStyle="1" w:styleId="FooterChar">
    <w:name w:val="Footer Char"/>
    <w:basedOn w:val="DefaultParagraphFont"/>
    <w:link w:val="Footer"/>
    <w:uiPriority w:val="99"/>
    <w:rsid w:val="00CB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2</cp:revision>
  <dcterms:created xsi:type="dcterms:W3CDTF">2021-05-10T03:38:00Z</dcterms:created>
  <dcterms:modified xsi:type="dcterms:W3CDTF">2021-05-10T03:38:00Z</dcterms:modified>
</cp:coreProperties>
</file>